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7CB" w:rsidRPr="008A0322" w:rsidRDefault="008B37CB" w:rsidP="008B37CB">
      <w:pPr>
        <w:rPr>
          <w:rFonts w:ascii="仿宋" w:eastAsia="仿宋" w:hAnsi="仿宋" w:cs="Arial"/>
          <w:kern w:val="0"/>
          <w:sz w:val="30"/>
          <w:szCs w:val="30"/>
        </w:rPr>
      </w:pPr>
      <w:r w:rsidRPr="008A0322">
        <w:rPr>
          <w:rFonts w:ascii="仿宋" w:eastAsia="仿宋" w:hAnsi="仿宋" w:cs="Arial" w:hint="eastAsia"/>
          <w:kern w:val="0"/>
          <w:sz w:val="30"/>
          <w:szCs w:val="30"/>
        </w:rPr>
        <w:t>附件：</w:t>
      </w:r>
    </w:p>
    <w:p w:rsidR="008B37CB" w:rsidRPr="008A0322" w:rsidRDefault="008B37CB" w:rsidP="008B37CB">
      <w:pPr>
        <w:jc w:val="center"/>
        <w:rPr>
          <w:rFonts w:ascii="仿宋" w:eastAsia="仿宋" w:hAnsi="仿宋" w:cs="Arial"/>
          <w:kern w:val="0"/>
          <w:sz w:val="30"/>
          <w:szCs w:val="30"/>
        </w:rPr>
      </w:pPr>
      <w:r w:rsidRPr="008A0322">
        <w:rPr>
          <w:noProof/>
        </w:rPr>
        <w:drawing>
          <wp:inline distT="0" distB="0" distL="0" distR="0" wp14:anchorId="299F3B5D" wp14:editId="5CB52F42">
            <wp:extent cx="2523101" cy="18921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682" cy="189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7CB" w:rsidRPr="008A0322" w:rsidRDefault="008B37CB" w:rsidP="008B37CB">
      <w:pPr>
        <w:rPr>
          <w:rFonts w:ascii="仿宋" w:eastAsia="仿宋" w:hAnsi="仿宋" w:cs="Arial"/>
          <w:kern w:val="0"/>
          <w:sz w:val="30"/>
          <w:szCs w:val="30"/>
        </w:rPr>
      </w:pPr>
    </w:p>
    <w:p w:rsidR="008B37CB" w:rsidRPr="008A0322" w:rsidRDefault="008B37CB" w:rsidP="008B37CB">
      <w:pPr>
        <w:jc w:val="center"/>
      </w:pPr>
      <w:r w:rsidRPr="008A0322">
        <w:rPr>
          <w:noProof/>
        </w:rPr>
        <w:drawing>
          <wp:inline distT="0" distB="0" distL="0" distR="0" wp14:anchorId="2DE2D3F7" wp14:editId="71EA6E2A">
            <wp:extent cx="2507810" cy="3343848"/>
            <wp:effectExtent l="0" t="0" r="698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482" cy="335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7CB" w:rsidRPr="008A0322" w:rsidRDefault="008B37CB" w:rsidP="008B37CB">
      <w:pPr>
        <w:jc w:val="center"/>
      </w:pPr>
      <w:r w:rsidRPr="008A0322">
        <w:rPr>
          <w:noProof/>
        </w:rPr>
        <w:lastRenderedPageBreak/>
        <w:drawing>
          <wp:inline distT="0" distB="0" distL="0" distR="0" wp14:anchorId="49912D61" wp14:editId="6186C046">
            <wp:extent cx="2627690" cy="3503691"/>
            <wp:effectExtent l="0" t="0" r="127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14" cy="351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7CB" w:rsidRDefault="008B37CB">
      <w:bookmarkStart w:id="0" w:name="_GoBack"/>
      <w:bookmarkEnd w:id="0"/>
    </w:p>
    <w:sectPr w:rsidR="008B3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CB"/>
    <w:rsid w:val="008B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E8515-9BB2-4965-B97C-5CB42D50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7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泰州学院（泰州市广播电视大学）(填报)</dc:creator>
  <cp:keywords/>
  <dc:description/>
  <cp:lastModifiedBy>泰州学院（泰州市广播电视大学）(填报)</cp:lastModifiedBy>
  <cp:revision>1</cp:revision>
  <dcterms:created xsi:type="dcterms:W3CDTF">2019-08-01T03:23:00Z</dcterms:created>
  <dcterms:modified xsi:type="dcterms:W3CDTF">2019-08-01T03:23:00Z</dcterms:modified>
</cp:coreProperties>
</file>